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F5" w:rsidRPr="005607F5" w:rsidRDefault="005607F5" w:rsidP="005607F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7F5" w:rsidRPr="005607F5" w:rsidRDefault="00F031FA" w:rsidP="00C7588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Сверхкосмическая Академия Наук ИВО</w:t>
      </w:r>
    </w:p>
    <w:p w:rsidR="00D06DEA" w:rsidRPr="00C75883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Аватаресса ИВО Сверхкосмической</w:t>
      </w:r>
    </w:p>
    <w:p w:rsidR="00D06DEA" w:rsidRPr="00C75883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Академии Наук ИВО ИВАС Мории,</w:t>
      </w:r>
    </w:p>
    <w:p w:rsidR="00D06DEA" w:rsidRPr="00C75883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ИВДИВО-Секретарь научного синтеза</w:t>
      </w:r>
    </w:p>
    <w:p w:rsidR="00D06DEA" w:rsidRPr="00C75883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 Кут Хуми подразделения</w:t>
      </w:r>
    </w:p>
    <w:p w:rsidR="00D06DEA" w:rsidRPr="00C75883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ИВДИВО,</w:t>
      </w:r>
    </w:p>
    <w:p w:rsidR="005607F5" w:rsidRPr="005607F5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Подногина</w:t>
      </w: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Валентиновна </w:t>
      </w:r>
    </w:p>
    <w:p w:rsidR="005607F5" w:rsidRPr="005607F5" w:rsidRDefault="00D06DEA" w:rsidP="00C75883">
      <w:pPr>
        <w:shd w:val="clear" w:color="auto" w:fill="FFFFFF"/>
        <w:spacing w:after="0" w:line="240" w:lineRule="auto"/>
        <w:ind w:left="35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podnoginan</w:t>
      </w: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</w:t>
      </w:r>
      <w:r w:rsidR="00C75883"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C75883"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5883"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C7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07F5" w:rsidRPr="005607F5" w:rsidRDefault="005607F5" w:rsidP="00C7588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E8D" w:rsidRPr="00C75883" w:rsidRDefault="00F031FA" w:rsidP="00F0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83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5C597E" w:rsidRPr="00C75883" w:rsidRDefault="00744C31" w:rsidP="00F0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83">
        <w:rPr>
          <w:rFonts w:ascii="Times New Roman" w:hAnsi="Times New Roman" w:cs="Times New Roman"/>
          <w:b/>
          <w:sz w:val="24"/>
          <w:szCs w:val="24"/>
        </w:rPr>
        <w:t>Метод</w:t>
      </w:r>
    </w:p>
    <w:p w:rsidR="0098352E" w:rsidRPr="002E7E87" w:rsidRDefault="005C597E" w:rsidP="00F0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E87">
        <w:rPr>
          <w:rFonts w:ascii="Times New Roman" w:hAnsi="Times New Roman" w:cs="Times New Roman"/>
          <w:sz w:val="24"/>
          <w:szCs w:val="24"/>
        </w:rPr>
        <w:t>В Науке</w:t>
      </w:r>
      <w:r w:rsidR="00D50004" w:rsidRPr="002E7E87">
        <w:rPr>
          <w:rFonts w:ascii="Times New Roman" w:hAnsi="Times New Roman" w:cs="Times New Roman"/>
          <w:sz w:val="24"/>
          <w:szCs w:val="24"/>
        </w:rPr>
        <w:t xml:space="preserve"> Метод определяется как </w:t>
      </w:r>
      <w:r w:rsidRPr="002E7E87">
        <w:rPr>
          <w:rFonts w:ascii="Times New Roman" w:hAnsi="Times New Roman" w:cs="Times New Roman"/>
          <w:sz w:val="24"/>
          <w:szCs w:val="24"/>
        </w:rPr>
        <w:t>способ достиже</w:t>
      </w:r>
      <w:r w:rsidR="00F031FA" w:rsidRPr="002E7E87">
        <w:rPr>
          <w:rFonts w:ascii="Times New Roman" w:hAnsi="Times New Roman" w:cs="Times New Roman"/>
          <w:sz w:val="24"/>
          <w:szCs w:val="24"/>
        </w:rPr>
        <w:t>ния</w:t>
      </w:r>
      <w:r w:rsidR="00976F12" w:rsidRPr="002E7E87">
        <w:rPr>
          <w:rFonts w:ascii="Times New Roman" w:hAnsi="Times New Roman" w:cs="Times New Roman"/>
          <w:sz w:val="24"/>
          <w:szCs w:val="24"/>
        </w:rPr>
        <w:t xml:space="preserve"> цели.</w:t>
      </w:r>
      <w:r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094B41" w:rsidRPr="002E7E87">
        <w:rPr>
          <w:rFonts w:ascii="Times New Roman" w:hAnsi="Times New Roman" w:cs="Times New Roman"/>
          <w:sz w:val="24"/>
          <w:szCs w:val="24"/>
        </w:rPr>
        <w:t>Ч</w:t>
      </w:r>
      <w:r w:rsidRPr="002E7E87">
        <w:rPr>
          <w:rFonts w:ascii="Times New Roman" w:hAnsi="Times New Roman" w:cs="Times New Roman"/>
          <w:sz w:val="24"/>
          <w:szCs w:val="24"/>
        </w:rPr>
        <w:t>тобы достичь результата нужно поставить цель</w:t>
      </w:r>
      <w:r w:rsidR="00976F12" w:rsidRPr="002E7E87">
        <w:rPr>
          <w:rFonts w:ascii="Times New Roman" w:hAnsi="Times New Roman" w:cs="Times New Roman"/>
          <w:sz w:val="24"/>
          <w:szCs w:val="24"/>
        </w:rPr>
        <w:t>,</w:t>
      </w:r>
      <w:r w:rsidR="00816C46" w:rsidRPr="002E7E87">
        <w:rPr>
          <w:rFonts w:ascii="Times New Roman" w:hAnsi="Times New Roman" w:cs="Times New Roman"/>
          <w:sz w:val="24"/>
          <w:szCs w:val="24"/>
        </w:rPr>
        <w:t xml:space="preserve"> как первичное наше действие</w:t>
      </w:r>
      <w:r w:rsidR="00AA0793" w:rsidRPr="002E7E87">
        <w:rPr>
          <w:rFonts w:ascii="Times New Roman" w:hAnsi="Times New Roman" w:cs="Times New Roman"/>
          <w:sz w:val="24"/>
          <w:szCs w:val="24"/>
        </w:rPr>
        <w:t>, куда мы идём и чем</w:t>
      </w:r>
      <w:r w:rsidR="00E15C2E" w:rsidRPr="002E7E87">
        <w:rPr>
          <w:rFonts w:ascii="Times New Roman" w:hAnsi="Times New Roman" w:cs="Times New Roman"/>
          <w:sz w:val="24"/>
          <w:szCs w:val="24"/>
        </w:rPr>
        <w:t xml:space="preserve"> будем заниматься, что мы достигнуть хотим</w:t>
      </w:r>
      <w:r w:rsidR="00094B41" w:rsidRPr="002E7E87">
        <w:rPr>
          <w:rFonts w:ascii="Times New Roman" w:hAnsi="Times New Roman" w:cs="Times New Roman"/>
          <w:sz w:val="24"/>
          <w:szCs w:val="24"/>
        </w:rPr>
        <w:t>.</w:t>
      </w:r>
      <w:r w:rsidR="002B4F41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5A6108" w:rsidRPr="002E7E87">
        <w:rPr>
          <w:rFonts w:ascii="Times New Roman" w:eastAsia="Calibri" w:hAnsi="Times New Roman" w:cs="Times New Roman"/>
          <w:sz w:val="24"/>
          <w:szCs w:val="24"/>
        </w:rPr>
        <w:t>Метод деятельности – это умение расшифровать содер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>жание по видам материи в наших ч</w:t>
      </w:r>
      <w:r w:rsidR="005A6108" w:rsidRPr="002E7E87">
        <w:rPr>
          <w:rFonts w:ascii="Times New Roman" w:eastAsia="Calibri" w:hAnsi="Times New Roman" w:cs="Times New Roman"/>
          <w:sz w:val="24"/>
          <w:szCs w:val="24"/>
        </w:rPr>
        <w:t>астях.</w:t>
      </w:r>
      <w:r w:rsidR="009E1E40" w:rsidRPr="002E7E87">
        <w:rPr>
          <w:rFonts w:ascii="Times New Roman" w:eastAsia="Calibri" w:hAnsi="Times New Roman" w:cs="Times New Roman"/>
          <w:sz w:val="24"/>
          <w:szCs w:val="24"/>
        </w:rPr>
        <w:t xml:space="preserve"> Заполняемся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И</w:t>
      </w:r>
      <w:r w:rsidR="00816C46" w:rsidRPr="002E7E8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08E8" w:rsidRPr="002E7E87">
        <w:rPr>
          <w:rFonts w:ascii="Times New Roman" w:hAnsi="Times New Roman" w:cs="Times New Roman"/>
          <w:sz w:val="24"/>
          <w:szCs w:val="24"/>
        </w:rPr>
        <w:t>В</w:t>
      </w:r>
      <w:r w:rsidR="009E1E40" w:rsidRPr="002E7E87">
        <w:rPr>
          <w:rFonts w:ascii="Times New Roman" w:hAnsi="Times New Roman" w:cs="Times New Roman"/>
          <w:sz w:val="24"/>
          <w:szCs w:val="24"/>
        </w:rPr>
        <w:t>ышестоящим</w:t>
      </w:r>
      <w:r w:rsidR="00816C46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0808E8" w:rsidRPr="002E7E87">
        <w:rPr>
          <w:rFonts w:ascii="Times New Roman" w:hAnsi="Times New Roman" w:cs="Times New Roman"/>
          <w:sz w:val="24"/>
          <w:szCs w:val="24"/>
        </w:rPr>
        <w:t>О</w:t>
      </w:r>
      <w:r w:rsidR="009E1E40" w:rsidRPr="002E7E87">
        <w:rPr>
          <w:rFonts w:ascii="Times New Roman" w:hAnsi="Times New Roman" w:cs="Times New Roman"/>
          <w:sz w:val="24"/>
          <w:szCs w:val="24"/>
        </w:rPr>
        <w:t>тцом</w:t>
      </w:r>
      <w:r w:rsidR="00AA0793" w:rsidRPr="002E7E87">
        <w:rPr>
          <w:rFonts w:ascii="Times New Roman" w:hAnsi="Times New Roman" w:cs="Times New Roman"/>
          <w:sz w:val="24"/>
          <w:szCs w:val="24"/>
        </w:rPr>
        <w:t xml:space="preserve"> и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заполняемся содержательностью И</w:t>
      </w:r>
      <w:r w:rsidR="00816C46" w:rsidRPr="002E7E8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08E8" w:rsidRPr="002E7E87">
        <w:rPr>
          <w:rFonts w:ascii="Times New Roman" w:hAnsi="Times New Roman" w:cs="Times New Roman"/>
          <w:sz w:val="24"/>
          <w:szCs w:val="24"/>
        </w:rPr>
        <w:t>В</w:t>
      </w:r>
      <w:r w:rsidR="00816C46" w:rsidRPr="002E7E8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808E8" w:rsidRPr="002E7E87">
        <w:rPr>
          <w:rFonts w:ascii="Times New Roman" w:hAnsi="Times New Roman" w:cs="Times New Roman"/>
          <w:sz w:val="24"/>
          <w:szCs w:val="24"/>
        </w:rPr>
        <w:t>О</w:t>
      </w:r>
      <w:r w:rsidR="00816C46" w:rsidRPr="002E7E87">
        <w:rPr>
          <w:rFonts w:ascii="Times New Roman" w:hAnsi="Times New Roman" w:cs="Times New Roman"/>
          <w:sz w:val="24"/>
          <w:szCs w:val="24"/>
        </w:rPr>
        <w:t>тца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этого вида материи</w:t>
      </w:r>
      <w:r w:rsidR="00AA0793" w:rsidRPr="002E7E87">
        <w:rPr>
          <w:rFonts w:ascii="Times New Roman" w:hAnsi="Times New Roman" w:cs="Times New Roman"/>
          <w:sz w:val="24"/>
          <w:szCs w:val="24"/>
        </w:rPr>
        <w:t xml:space="preserve"> куда мы вышли,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впитывая её в себя, для того что бы у нас выработалась Частность </w:t>
      </w:r>
      <w:r w:rsidR="00F031FA" w:rsidRPr="002E7E87">
        <w:rPr>
          <w:rFonts w:ascii="Times New Roman" w:hAnsi="Times New Roman" w:cs="Times New Roman"/>
          <w:sz w:val="24"/>
          <w:szCs w:val="24"/>
        </w:rPr>
        <w:t>Метод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как нам дальше действовать.</w:t>
      </w:r>
      <w:r w:rsidR="00744C31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0808E8" w:rsidRPr="002E7E87">
        <w:rPr>
          <w:rFonts w:ascii="Times New Roman" w:hAnsi="Times New Roman" w:cs="Times New Roman"/>
          <w:sz w:val="24"/>
          <w:szCs w:val="24"/>
        </w:rPr>
        <w:t>Возжигаемся характеристиками</w:t>
      </w:r>
      <w:r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0808E8" w:rsidRPr="002E7E87">
        <w:rPr>
          <w:rFonts w:ascii="Times New Roman" w:hAnsi="Times New Roman" w:cs="Times New Roman"/>
          <w:sz w:val="24"/>
          <w:szCs w:val="24"/>
        </w:rPr>
        <w:t>этого вида материи</w:t>
      </w:r>
      <w:r w:rsidR="00AA724D" w:rsidRPr="002E7E87">
        <w:rPr>
          <w:rFonts w:ascii="Times New Roman" w:hAnsi="Times New Roman" w:cs="Times New Roman"/>
          <w:sz w:val="24"/>
          <w:szCs w:val="24"/>
        </w:rPr>
        <w:t>, проживаем</w:t>
      </w:r>
      <w:r w:rsidR="00094B41" w:rsidRPr="002E7E87">
        <w:rPr>
          <w:rFonts w:ascii="Times New Roman" w:hAnsi="Times New Roman" w:cs="Times New Roman"/>
          <w:sz w:val="24"/>
          <w:szCs w:val="24"/>
        </w:rPr>
        <w:t>,</w:t>
      </w:r>
      <w:r w:rsidR="00AA724D" w:rsidRPr="002E7E87">
        <w:rPr>
          <w:rFonts w:ascii="Times New Roman" w:hAnsi="Times New Roman" w:cs="Times New Roman"/>
          <w:sz w:val="24"/>
          <w:szCs w:val="24"/>
        </w:rPr>
        <w:t xml:space="preserve"> расшифровываем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и</w:t>
      </w:r>
      <w:r w:rsidR="002E7E87" w:rsidRPr="002E7E87">
        <w:rPr>
          <w:rFonts w:ascii="Times New Roman" w:hAnsi="Times New Roman" w:cs="Times New Roman"/>
          <w:sz w:val="24"/>
          <w:szCs w:val="24"/>
        </w:rPr>
        <w:t xml:space="preserve"> учим</w:t>
      </w:r>
      <w:r w:rsidR="00F031FA" w:rsidRPr="002E7E87">
        <w:rPr>
          <w:rFonts w:ascii="Times New Roman" w:hAnsi="Times New Roman" w:cs="Times New Roman"/>
          <w:sz w:val="24"/>
          <w:szCs w:val="24"/>
        </w:rPr>
        <w:t>ся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5607F5" w:rsidRPr="002E7E87">
        <w:rPr>
          <w:rFonts w:ascii="Times New Roman" w:hAnsi="Times New Roman" w:cs="Times New Roman"/>
          <w:sz w:val="24"/>
          <w:szCs w:val="24"/>
        </w:rPr>
        <w:t>.</w:t>
      </w:r>
      <w:r w:rsidR="000808E8" w:rsidRPr="002E7E87">
        <w:rPr>
          <w:rFonts w:ascii="Times New Roman" w:hAnsi="Times New Roman" w:cs="Times New Roman"/>
          <w:sz w:val="24"/>
          <w:szCs w:val="24"/>
        </w:rPr>
        <w:t xml:space="preserve"> Наша задача выработать новое содержание.</w:t>
      </w:r>
      <w:r w:rsidR="00744C31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D017DD" w:rsidRPr="002E7E87">
        <w:rPr>
          <w:rFonts w:ascii="Times New Roman" w:eastAsia="Calibri" w:hAnsi="Times New Roman" w:cs="Times New Roman"/>
          <w:sz w:val="24"/>
          <w:szCs w:val="24"/>
        </w:rPr>
        <w:t>Взаимоорганизация, взаимоотражение Ч</w:t>
      </w:r>
      <w:r w:rsidR="00CD096B" w:rsidRPr="002E7E87">
        <w:rPr>
          <w:rFonts w:ascii="Times New Roman" w:eastAsia="Calibri" w:hAnsi="Times New Roman" w:cs="Times New Roman"/>
          <w:sz w:val="24"/>
          <w:szCs w:val="24"/>
        </w:rPr>
        <w:t>астностей Отца видами материй и нашими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 xml:space="preserve"> частностями в выработке наших ч</w:t>
      </w:r>
      <w:r w:rsidR="00CD096B" w:rsidRPr="002E7E87">
        <w:rPr>
          <w:rFonts w:ascii="Times New Roman" w:eastAsia="Calibri" w:hAnsi="Times New Roman" w:cs="Times New Roman"/>
          <w:sz w:val="24"/>
          <w:szCs w:val="24"/>
        </w:rPr>
        <w:t>астей рождает то, что мы называем Методом</w:t>
      </w:r>
      <w:r w:rsidR="0098352E" w:rsidRPr="002E7E87">
        <w:rPr>
          <w:rFonts w:ascii="Times New Roman" w:eastAsia="Calibri" w:hAnsi="Times New Roman" w:cs="Times New Roman"/>
          <w:sz w:val="24"/>
          <w:szCs w:val="24"/>
        </w:rPr>
        <w:t>.</w:t>
      </w:r>
      <w:r w:rsidR="0098352E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744C31" w:rsidRPr="002E7E87">
        <w:rPr>
          <w:rFonts w:ascii="Times New Roman" w:hAnsi="Times New Roman" w:cs="Times New Roman"/>
          <w:sz w:val="24"/>
          <w:szCs w:val="24"/>
        </w:rPr>
        <w:t>Что бы мы науч</w:t>
      </w:r>
      <w:r w:rsidR="002E7E87" w:rsidRPr="002E7E87">
        <w:rPr>
          <w:rFonts w:ascii="Times New Roman" w:hAnsi="Times New Roman" w:cs="Times New Roman"/>
          <w:sz w:val="24"/>
          <w:szCs w:val="24"/>
        </w:rPr>
        <w:t>ились оперировать м</w:t>
      </w:r>
      <w:r w:rsidR="00744C31" w:rsidRPr="002E7E87">
        <w:rPr>
          <w:rFonts w:ascii="Times New Roman" w:hAnsi="Times New Roman" w:cs="Times New Roman"/>
          <w:sz w:val="24"/>
          <w:szCs w:val="24"/>
        </w:rPr>
        <w:t>етодами и соответствовать И</w:t>
      </w:r>
      <w:r w:rsidR="005A6108" w:rsidRPr="002E7E8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4C31" w:rsidRPr="002E7E87">
        <w:rPr>
          <w:rFonts w:ascii="Times New Roman" w:hAnsi="Times New Roman" w:cs="Times New Roman"/>
          <w:sz w:val="24"/>
          <w:szCs w:val="24"/>
        </w:rPr>
        <w:t>В</w:t>
      </w:r>
      <w:r w:rsidR="005A6108" w:rsidRPr="002E7E87">
        <w:rPr>
          <w:rFonts w:ascii="Times New Roman" w:hAnsi="Times New Roman" w:cs="Times New Roman"/>
          <w:sz w:val="24"/>
          <w:szCs w:val="24"/>
        </w:rPr>
        <w:t>ышестоящему</w:t>
      </w:r>
      <w:r w:rsidR="002E65CC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744C31" w:rsidRPr="002E7E87">
        <w:rPr>
          <w:rFonts w:ascii="Times New Roman" w:hAnsi="Times New Roman" w:cs="Times New Roman"/>
          <w:sz w:val="24"/>
          <w:szCs w:val="24"/>
        </w:rPr>
        <w:t>Отцу.</w:t>
      </w:r>
      <w:r w:rsidR="002E65CC" w:rsidRPr="002E7E87">
        <w:rPr>
          <w:rFonts w:ascii="Times New Roman" w:hAnsi="Times New Roman" w:cs="Times New Roman"/>
          <w:sz w:val="24"/>
          <w:szCs w:val="24"/>
        </w:rPr>
        <w:t xml:space="preserve"> Метод – это переход содержательных записей видов материй, в частности.</w:t>
      </w:r>
      <w:r w:rsidR="00F031FA" w:rsidRPr="002E7E87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D66A9" w:rsidRPr="002E7E87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F031FA" w:rsidRPr="002E7E87">
        <w:rPr>
          <w:rFonts w:ascii="Times New Roman" w:hAnsi="Times New Roman" w:cs="Times New Roman"/>
          <w:sz w:val="24"/>
          <w:szCs w:val="24"/>
        </w:rPr>
        <w:t>ит</w:t>
      </w:r>
      <w:r w:rsidR="00D017DD" w:rsidRPr="002E7E87">
        <w:rPr>
          <w:rFonts w:ascii="Times New Roman" w:hAnsi="Times New Roman" w:cs="Times New Roman"/>
          <w:sz w:val="24"/>
          <w:szCs w:val="24"/>
        </w:rPr>
        <w:t xml:space="preserve"> –</w:t>
      </w:r>
      <w:r w:rsidR="006D66A9" w:rsidRPr="002E7E87">
        <w:rPr>
          <w:rFonts w:ascii="Times New Roman" w:hAnsi="Times New Roman" w:cs="Times New Roman"/>
          <w:sz w:val="24"/>
          <w:szCs w:val="24"/>
        </w:rPr>
        <w:t xml:space="preserve"> из Ощущений, Параметодов, Эманаций и Содержательности, внутри которых идёт операционность реакциями.</w:t>
      </w:r>
      <w:r w:rsidR="00D017DD" w:rsidRPr="002E7E87">
        <w:rPr>
          <w:rFonts w:ascii="Times New Roman" w:hAnsi="Times New Roman" w:cs="Times New Roman"/>
          <w:sz w:val="24"/>
          <w:szCs w:val="24"/>
        </w:rPr>
        <w:t xml:space="preserve"> 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>Методами пользуемся правильно, время ж</w:t>
      </w:r>
      <w:r w:rsidR="0098352E" w:rsidRPr="002E7E87">
        <w:rPr>
          <w:rFonts w:ascii="Times New Roman" w:eastAsia="Calibri" w:hAnsi="Times New Roman" w:cs="Times New Roman"/>
          <w:sz w:val="24"/>
          <w:szCs w:val="24"/>
        </w:rPr>
        <w:t>изни удлиняется, улучшается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>. Если время ж</w:t>
      </w:r>
      <w:r w:rsidR="0098352E" w:rsidRPr="002E7E87">
        <w:rPr>
          <w:rFonts w:ascii="Times New Roman" w:eastAsia="Calibri" w:hAnsi="Times New Roman" w:cs="Times New Roman"/>
          <w:sz w:val="24"/>
          <w:szCs w:val="24"/>
        </w:rPr>
        <w:t>изни сокращается, м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>ы неправильными м</w:t>
      </w:r>
      <w:r w:rsidR="00D017DD" w:rsidRPr="002E7E87">
        <w:rPr>
          <w:rFonts w:ascii="Times New Roman" w:eastAsia="Calibri" w:hAnsi="Times New Roman" w:cs="Times New Roman"/>
          <w:sz w:val="24"/>
          <w:szCs w:val="24"/>
        </w:rPr>
        <w:t>етодами живём. Д</w:t>
      </w:r>
      <w:r w:rsidR="0098352E" w:rsidRPr="002E7E87">
        <w:rPr>
          <w:rFonts w:ascii="Times New Roman" w:eastAsia="Calibri" w:hAnsi="Times New Roman" w:cs="Times New Roman"/>
          <w:sz w:val="24"/>
          <w:szCs w:val="24"/>
        </w:rPr>
        <w:t xml:space="preserve">ля нас </w:t>
      </w:r>
      <w:r w:rsidR="002E7E87" w:rsidRPr="002E7E87">
        <w:rPr>
          <w:rFonts w:ascii="Times New Roman" w:eastAsia="Calibri" w:hAnsi="Times New Roman" w:cs="Times New Roman"/>
          <w:sz w:val="24"/>
          <w:szCs w:val="24"/>
        </w:rPr>
        <w:t>Метод является Огонь</w:t>
      </w:r>
      <w:r w:rsidR="0098352E" w:rsidRPr="002E7E8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2217CB" w:rsidRPr="002E7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104E" w:rsidRPr="002E7E87">
        <w:rPr>
          <w:rFonts w:ascii="Times New Roman" w:eastAsia="Calibri" w:hAnsi="Times New Roman" w:cs="Times New Roman"/>
          <w:sz w:val="24"/>
          <w:szCs w:val="24"/>
        </w:rPr>
        <w:t xml:space="preserve">идёт репликация от Отца нам как Омегам </w:t>
      </w:r>
      <w:r w:rsidR="002217CB" w:rsidRPr="002E7E87">
        <w:rPr>
          <w:rFonts w:ascii="Times New Roman" w:eastAsia="Calibri" w:hAnsi="Times New Roman" w:cs="Times New Roman"/>
          <w:sz w:val="24"/>
          <w:szCs w:val="24"/>
        </w:rPr>
        <w:t>где записаны мето</w:t>
      </w:r>
      <w:r w:rsidR="00D25262" w:rsidRPr="002E7E87">
        <w:rPr>
          <w:rFonts w:ascii="Times New Roman" w:eastAsia="Calibri" w:hAnsi="Times New Roman" w:cs="Times New Roman"/>
          <w:sz w:val="24"/>
          <w:szCs w:val="24"/>
        </w:rPr>
        <w:t>ды, подходы, корректировки нашей ж</w:t>
      </w:r>
      <w:r w:rsidR="002217CB" w:rsidRPr="002E7E87">
        <w:rPr>
          <w:rFonts w:ascii="Times New Roman" w:eastAsia="Calibri" w:hAnsi="Times New Roman" w:cs="Times New Roman"/>
          <w:sz w:val="24"/>
          <w:szCs w:val="24"/>
        </w:rPr>
        <w:t xml:space="preserve">изни и служения. Это краткое </w:t>
      </w:r>
      <w:r w:rsidR="00D25262" w:rsidRPr="002E7E87">
        <w:rPr>
          <w:rFonts w:ascii="Times New Roman" w:eastAsia="Calibri" w:hAnsi="Times New Roman" w:cs="Times New Roman"/>
          <w:sz w:val="24"/>
          <w:szCs w:val="24"/>
        </w:rPr>
        <w:t>объяснение</w:t>
      </w:r>
      <w:r w:rsidR="002217CB" w:rsidRPr="002E7E87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D25262" w:rsidRPr="002E7E87">
        <w:rPr>
          <w:rFonts w:ascii="Times New Roman" w:eastAsia="Calibri" w:hAnsi="Times New Roman" w:cs="Times New Roman"/>
          <w:sz w:val="24"/>
          <w:szCs w:val="24"/>
        </w:rPr>
        <w:t>метод организуется и складывается.</w:t>
      </w:r>
      <w:r w:rsidR="00AE7CE3" w:rsidRPr="002E7E87">
        <w:rPr>
          <w:rFonts w:ascii="Times New Roman" w:eastAsia="Calibri" w:hAnsi="Times New Roman" w:cs="Times New Roman"/>
          <w:sz w:val="24"/>
          <w:szCs w:val="24"/>
        </w:rPr>
        <w:t xml:space="preserve"> Правильность определения методов применения Синтеза и Огня в материи является 16-рица фундаментальности</w:t>
      </w:r>
      <w:r w:rsidR="00492132" w:rsidRPr="002E7E87">
        <w:rPr>
          <w:rFonts w:ascii="Times New Roman" w:eastAsia="Calibri" w:hAnsi="Times New Roman" w:cs="Times New Roman"/>
          <w:sz w:val="24"/>
          <w:szCs w:val="24"/>
        </w:rPr>
        <w:t xml:space="preserve"> материи, то есть методы проверяются фундаментальностями материи. В науки это 16-рица фундаментальности от массы науки до фундаментальности науки</w:t>
      </w:r>
      <w:r w:rsidR="007E00E7" w:rsidRPr="002E7E87">
        <w:rPr>
          <w:rFonts w:ascii="Times New Roman" w:eastAsia="Calibri" w:hAnsi="Times New Roman" w:cs="Times New Roman"/>
          <w:sz w:val="24"/>
          <w:szCs w:val="24"/>
        </w:rPr>
        <w:t>.</w:t>
      </w:r>
      <w:r w:rsidR="00492132" w:rsidRPr="002E7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00E7" w:rsidRPr="002E7E87">
        <w:rPr>
          <w:rFonts w:ascii="Times New Roman" w:eastAsia="Calibri" w:hAnsi="Times New Roman" w:cs="Times New Roman"/>
          <w:sz w:val="24"/>
          <w:szCs w:val="24"/>
        </w:rPr>
        <w:t>Ч</w:t>
      </w:r>
      <w:r w:rsidR="00492132" w:rsidRPr="002E7E87">
        <w:rPr>
          <w:rFonts w:ascii="Times New Roman" w:eastAsia="Calibri" w:hAnsi="Times New Roman" w:cs="Times New Roman"/>
          <w:sz w:val="24"/>
          <w:szCs w:val="24"/>
        </w:rPr>
        <w:t>ем больше фундаментальностей матер</w:t>
      </w:r>
      <w:r w:rsidR="007E00E7" w:rsidRPr="002E7E87">
        <w:rPr>
          <w:rFonts w:ascii="Times New Roman" w:eastAsia="Calibri" w:hAnsi="Times New Roman" w:cs="Times New Roman"/>
          <w:sz w:val="24"/>
          <w:szCs w:val="24"/>
        </w:rPr>
        <w:t>ии задействованы в методах науки, тем</w:t>
      </w:r>
      <w:r w:rsidR="00492132" w:rsidRPr="002E7E87">
        <w:rPr>
          <w:rFonts w:ascii="Times New Roman" w:eastAsia="Calibri" w:hAnsi="Times New Roman" w:cs="Times New Roman"/>
          <w:sz w:val="24"/>
          <w:szCs w:val="24"/>
        </w:rPr>
        <w:t xml:space="preserve"> методы фундаментальны</w:t>
      </w:r>
      <w:r w:rsidR="007E00E7" w:rsidRPr="002E7E87">
        <w:rPr>
          <w:rFonts w:ascii="Times New Roman" w:eastAsia="Calibri" w:hAnsi="Times New Roman" w:cs="Times New Roman"/>
          <w:sz w:val="24"/>
          <w:szCs w:val="24"/>
        </w:rPr>
        <w:t xml:space="preserve"> и прочнее. Что бы у нас это получилось наши Части должны быть насыщены правильным содержанием и правильными частностями</w:t>
      </w:r>
      <w:r w:rsidR="00852B34" w:rsidRPr="002E7E87">
        <w:rPr>
          <w:rFonts w:ascii="Times New Roman" w:eastAsia="Calibri" w:hAnsi="Times New Roman" w:cs="Times New Roman"/>
          <w:sz w:val="24"/>
          <w:szCs w:val="24"/>
        </w:rPr>
        <w:t>. Для метода очень важно проживаемость и опыт. Методы дают опыт проживания.</w:t>
      </w:r>
      <w:r w:rsidR="008E34ED" w:rsidRPr="002E7E87">
        <w:rPr>
          <w:rFonts w:ascii="Times New Roman" w:eastAsia="Calibri" w:hAnsi="Times New Roman" w:cs="Times New Roman"/>
          <w:sz w:val="24"/>
          <w:szCs w:val="24"/>
        </w:rPr>
        <w:t xml:space="preserve"> Методы могут устаревать, потому что мы сами не успели перейти в новое. И для научного роста очень полезно пересматривать методы, которыми мы пользуемся.</w:t>
      </w:r>
    </w:p>
    <w:p w:rsidR="00D50004" w:rsidRPr="002E7E87" w:rsidRDefault="00D50004" w:rsidP="00744C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6A9" w:rsidRPr="002E7E87" w:rsidRDefault="008E34ED" w:rsidP="00744C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6D66A9" w:rsidRPr="002E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7"/>
    <w:rsid w:val="000808E8"/>
    <w:rsid w:val="00094B41"/>
    <w:rsid w:val="000A646C"/>
    <w:rsid w:val="002217CB"/>
    <w:rsid w:val="002A6D6F"/>
    <w:rsid w:val="002B4F41"/>
    <w:rsid w:val="002E104E"/>
    <w:rsid w:val="002E65CC"/>
    <w:rsid w:val="002E7E87"/>
    <w:rsid w:val="003153B7"/>
    <w:rsid w:val="00492132"/>
    <w:rsid w:val="005607F5"/>
    <w:rsid w:val="005A6108"/>
    <w:rsid w:val="005C597E"/>
    <w:rsid w:val="006D66A9"/>
    <w:rsid w:val="00744C31"/>
    <w:rsid w:val="007C690F"/>
    <w:rsid w:val="007E00E7"/>
    <w:rsid w:val="00816C46"/>
    <w:rsid w:val="0082533D"/>
    <w:rsid w:val="00852B34"/>
    <w:rsid w:val="008E34ED"/>
    <w:rsid w:val="00976F12"/>
    <w:rsid w:val="0098352E"/>
    <w:rsid w:val="009E1E40"/>
    <w:rsid w:val="00AA0793"/>
    <w:rsid w:val="00AA724D"/>
    <w:rsid w:val="00AE7CE3"/>
    <w:rsid w:val="00C75883"/>
    <w:rsid w:val="00CD096B"/>
    <w:rsid w:val="00D017DD"/>
    <w:rsid w:val="00D06DEA"/>
    <w:rsid w:val="00D25262"/>
    <w:rsid w:val="00D50004"/>
    <w:rsid w:val="00E15C2E"/>
    <w:rsid w:val="00F031FA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D0F0"/>
  <w15:chartTrackingRefBased/>
  <w15:docId w15:val="{254258E4-D994-438C-8ABB-602E348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2025-03-08T20:24:00Z</dcterms:created>
  <dcterms:modified xsi:type="dcterms:W3CDTF">2025-03-08T20:24:00Z</dcterms:modified>
</cp:coreProperties>
</file>